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jc w:val="center"/>
        <w:rPr>
          <w:rFonts w:ascii="Times New Roman" w:cs="Times New Roman" w:eastAsia="Times New Roman" w:hAnsi="Times New Roman"/>
          <w:b w:val="1"/>
          <w:sz w:val="48"/>
          <w:szCs w:val="48"/>
        </w:rPr>
      </w:pPr>
      <w:bookmarkStart w:colFirst="0" w:colLast="0" w:name="_3znysh7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sz w:val="48"/>
          <w:szCs w:val="48"/>
          <w:rtl w:val="0"/>
        </w:rPr>
        <w:t xml:space="preserve">Инструкция </w:t>
      </w:r>
    </w:p>
    <w:p w:rsidR="00000000" w:rsidDel="00000000" w:rsidP="00000000" w:rsidRDefault="00000000" w:rsidRPr="00000000" w14:paraId="00000005">
      <w:pPr>
        <w:pStyle w:val="Title"/>
        <w:jc w:val="center"/>
        <w:rPr>
          <w:rFonts w:ascii="Times New Roman" w:cs="Times New Roman" w:eastAsia="Times New Roman" w:hAnsi="Times New Roman"/>
          <w:b w:val="1"/>
          <w:sz w:val="48"/>
          <w:szCs w:val="48"/>
        </w:rPr>
      </w:pPr>
      <w:bookmarkStart w:colFirst="0" w:colLast="0" w:name="_2et92p0" w:id="4"/>
      <w:bookmarkEnd w:id="4"/>
      <w:r w:rsidDel="00000000" w:rsidR="00000000" w:rsidRPr="00000000">
        <w:rPr>
          <w:rFonts w:ascii="Times New Roman" w:cs="Times New Roman" w:eastAsia="Times New Roman" w:hAnsi="Times New Roman"/>
          <w:sz w:val="48"/>
          <w:szCs w:val="48"/>
          <w:rtl w:val="0"/>
        </w:rPr>
        <w:t xml:space="preserve">по установке продукта</w:t>
        <w:br w:type="textWrapping"/>
        <w:t xml:space="preserve">«РоадАР Аналитика - движение ТС в запрещенном направлении»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Оглавление</w:t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07">
          <w:pPr>
            <w:widowControl w:val="0"/>
            <w:tabs>
              <w:tab w:val="right" w:leader="none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1,1,Heading 2,2,Heading 3,3,Heading 4,4,Heading 5,5,Heading 6,6,"</w:instrText>
            <w:fldChar w:fldCharType="separate"/>
          </w:r>
          <w:hyperlink w:anchor="_tyjcwt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Введение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8">
          <w:pPr>
            <w:widowControl w:val="0"/>
            <w:tabs>
              <w:tab w:val="right" w:leader="none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dy6vkm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Системные требования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9">
          <w:pPr>
            <w:widowControl w:val="0"/>
            <w:tabs>
              <w:tab w:val="right" w:leader="none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t3h5sf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1.1 Серверное программное обеспечение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A">
          <w:pPr>
            <w:widowControl w:val="0"/>
            <w:tabs>
              <w:tab w:val="right" w:leader="none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4d34og8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1.2 Аппаратные характеристики серверов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B">
          <w:pPr>
            <w:widowControl w:val="0"/>
            <w:tabs>
              <w:tab w:val="right" w:leader="none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s8eyo1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Комплект поставки и необходимые зависимости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C">
          <w:pPr>
            <w:widowControl w:val="0"/>
            <w:tabs>
              <w:tab w:val="right" w:leader="none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7dp8vu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Установка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D">
          <w:pPr>
            <w:widowControl w:val="0"/>
            <w:tabs>
              <w:tab w:val="right" w:leader="none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rdcrjn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3.1. Установка Docker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E">
          <w:pPr>
            <w:widowControl w:val="0"/>
            <w:tabs>
              <w:tab w:val="right" w:leader="none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6in1rg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3.2 Скачивание и сбор частей архив, загрузка образа и его запуск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F">
          <w:pPr>
            <w:widowControl w:val="0"/>
            <w:tabs>
              <w:tab w:val="right" w:leader="none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lnxbz9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Контактная информация производителя программного продукта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0">
          <w:pPr>
            <w:widowControl w:val="0"/>
            <w:tabs>
              <w:tab w:val="right" w:leader="none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5nkun2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4.1 Юридическая информация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1">
          <w:pPr>
            <w:widowControl w:val="0"/>
            <w:tabs>
              <w:tab w:val="right" w:leader="none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ksv4uv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4.2 Контактная информация службы технической поддержки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12">
      <w:pPr>
        <w:spacing w:after="20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1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tyjcwt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Введение</w:t>
      </w:r>
    </w:p>
    <w:p w:rsidR="00000000" w:rsidDel="00000000" w:rsidP="00000000" w:rsidRDefault="00000000" w:rsidRPr="00000000" w14:paraId="00000015">
      <w:pPr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Настоящее руководство описывает процесс установки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продукта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6">
      <w:pPr>
        <w:pStyle w:val="Heading1"/>
        <w:spacing w:after="20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3dy6vkm" w:id="6"/>
      <w:bookmarkEnd w:id="6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 Системные требования</w:t>
      </w:r>
    </w:p>
    <w:p w:rsidR="00000000" w:rsidDel="00000000" w:rsidP="00000000" w:rsidRDefault="00000000" w:rsidRPr="00000000" w14:paraId="00000017">
      <w:pPr>
        <w:pStyle w:val="Heading2"/>
        <w:spacing w:after="200" w:lineRule="auto"/>
        <w:jc w:val="both"/>
        <w:rPr/>
      </w:pPr>
      <w:bookmarkStart w:colFirst="0" w:colLast="0" w:name="_1t3h5sf" w:id="7"/>
      <w:bookmarkEnd w:id="7"/>
      <w:r w:rsidDel="00000000" w:rsidR="00000000" w:rsidRPr="00000000">
        <w:rPr>
          <w:rtl w:val="0"/>
        </w:rPr>
        <w:t xml:space="preserve">1.1 Серверное программное обеспечение</w:t>
      </w:r>
    </w:p>
    <w:p w:rsidR="00000000" w:rsidDel="00000000" w:rsidP="00000000" w:rsidRDefault="00000000" w:rsidRPr="00000000" w14:paraId="00000018">
      <w:pPr>
        <w:spacing w:after="20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Развертывание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продукта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возможно на Windows 10 или любой Linux-совместимой ОС с версией ядра 4.4+. По состоянию на  2023 год для развертывания подойдут актуальные версии Ubuntu, Debian,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Альт, ROSA, UBLinux, ICLinux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9">
      <w:pPr>
        <w:pStyle w:val="Heading2"/>
        <w:spacing w:after="200" w:lineRule="auto"/>
        <w:jc w:val="both"/>
        <w:rPr/>
      </w:pPr>
      <w:bookmarkStart w:colFirst="0" w:colLast="0" w:name="_4d34og8" w:id="8"/>
      <w:bookmarkEnd w:id="8"/>
      <w:r w:rsidDel="00000000" w:rsidR="00000000" w:rsidRPr="00000000">
        <w:rPr>
          <w:rtl w:val="0"/>
        </w:rPr>
        <w:t xml:space="preserve">1.2 Аппаратные характеристики серверов</w:t>
      </w:r>
    </w:p>
    <w:p w:rsidR="00000000" w:rsidDel="00000000" w:rsidP="00000000" w:rsidRDefault="00000000" w:rsidRPr="00000000" w14:paraId="0000001A">
      <w:pPr>
        <w:spacing w:after="20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обработки одного видеопотока с характеристиками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1920x1080px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25FPS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H265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200" w:lineRule="auto"/>
        <w:ind w:left="72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 3 полос движения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0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рекомендуется использование  следующей конфигурации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ind w:left="72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2-core CPU с частотой не ниже 2Ghz,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ind w:left="72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 Гбайт ОЗУ,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ind w:left="72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15 Гбайт дискового пространства.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1"/>
        <w:spacing w:after="20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2s8eyo1" w:id="9"/>
      <w:bookmarkEnd w:id="9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 Комплект поставки и необходимые зависимости</w:t>
      </w:r>
    </w:p>
    <w:p w:rsidR="00000000" w:rsidDel="00000000" w:rsidP="00000000" w:rsidRDefault="00000000" w:rsidRPr="00000000" w14:paraId="00000024">
      <w:pPr>
        <w:spacing w:after="200" w:lineRule="auto"/>
        <w:ind w:firstLine="7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Продукт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загружается архивами с официального сайта.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0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1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17dp8vu" w:id="10"/>
      <w:bookmarkEnd w:id="1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 Установка</w:t>
      </w:r>
    </w:p>
    <w:p w:rsidR="00000000" w:rsidDel="00000000" w:rsidP="00000000" w:rsidRDefault="00000000" w:rsidRPr="00000000" w14:paraId="00000027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инструкции подразумевается, что пользователь использует ОС Linux, Ubuntu 20.04 (для других дистрибутивов, инструкции могут отличаться)</w:t>
      </w:r>
    </w:p>
    <w:p w:rsidR="00000000" w:rsidDel="00000000" w:rsidP="00000000" w:rsidRDefault="00000000" w:rsidRPr="00000000" w14:paraId="00000028">
      <w:pPr>
        <w:pStyle w:val="Heading2"/>
        <w:rPr>
          <w:b w:val="1"/>
          <w:color w:val="000000"/>
        </w:rPr>
      </w:pPr>
      <w:bookmarkStart w:colFirst="0" w:colLast="0" w:name="_3rdcrjn" w:id="11"/>
      <w:bookmarkEnd w:id="11"/>
      <w:r w:rsidDel="00000000" w:rsidR="00000000" w:rsidRPr="00000000">
        <w:rPr>
          <w:b w:val="1"/>
          <w:color w:val="000000"/>
          <w:rtl w:val="0"/>
        </w:rPr>
        <w:t xml:space="preserve">3.1. Установка Docker</w:t>
      </w:r>
    </w:p>
    <w:p w:rsidR="00000000" w:rsidDel="00000000" w:rsidP="00000000" w:rsidRDefault="00000000" w:rsidRPr="00000000" w14:paraId="00000029">
      <w:pPr>
        <w:ind w:firstLine="720"/>
        <w:jc w:val="both"/>
        <w:rPr>
          <w:rFonts w:ascii="Times New Roman" w:cs="Times New Roman" w:eastAsia="Times New Roman" w:hAnsi="Times New Roman"/>
          <w:i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u w:val="single"/>
          <w:rtl w:val="0"/>
        </w:rPr>
        <w:t xml:space="preserve">В инструкции подразумевается, что пользователь использует ОС Linux, Ubuntu 20.04 (для других дистрибутивов, инструкции могут отличаться)</w:t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Обязательным предусловием для установки серверной платформы MDT является установка следующих пакетов: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7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docker 18.06.1-ce+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Ubuntu их можно установить следующими командами:</w:t>
      </w:r>
    </w:p>
    <w:tbl>
      <w:tblPr>
        <w:tblStyle w:val="Table1"/>
        <w:tblW w:w="9355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355"/>
        <w:tblGridChange w:id="0">
          <w:tblGrid>
            <w:gridCol w:w="9355"/>
          </w:tblGrid>
        </w:tblGridChange>
      </w:tblGrid>
      <w:tr>
        <w:trPr>
          <w:cantSplit w:val="0"/>
          <w:trHeight w:val="5565" w:hRule="atLeast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3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 sudo apt-get update</w:t>
            </w:r>
          </w:p>
          <w:p w:rsidR="00000000" w:rsidDel="00000000" w:rsidP="00000000" w:rsidRDefault="00000000" w:rsidRPr="00000000" w14:paraId="00000031">
            <w:pPr>
              <w:spacing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 sudo apt-get install \</w:t>
            </w:r>
          </w:p>
          <w:p w:rsidR="00000000" w:rsidDel="00000000" w:rsidP="00000000" w:rsidRDefault="00000000" w:rsidRPr="00000000" w14:paraId="00000032">
            <w:pPr>
              <w:spacing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  <w:t xml:space="preserve">apt-transport-https \</w:t>
            </w:r>
          </w:p>
          <w:p w:rsidR="00000000" w:rsidDel="00000000" w:rsidP="00000000" w:rsidRDefault="00000000" w:rsidRPr="00000000" w14:paraId="00000033">
            <w:pPr>
              <w:spacing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  <w:t xml:space="preserve">ca-certificates \</w:t>
            </w:r>
          </w:p>
          <w:p w:rsidR="00000000" w:rsidDel="00000000" w:rsidP="00000000" w:rsidRDefault="00000000" w:rsidRPr="00000000" w14:paraId="00000034">
            <w:pPr>
              <w:spacing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  <w:t xml:space="preserve">curl \</w:t>
            </w:r>
          </w:p>
          <w:p w:rsidR="00000000" w:rsidDel="00000000" w:rsidP="00000000" w:rsidRDefault="00000000" w:rsidRPr="00000000" w14:paraId="00000035">
            <w:pPr>
              <w:spacing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  <w:t xml:space="preserve">gnupg-agent \</w:t>
            </w:r>
          </w:p>
          <w:p w:rsidR="00000000" w:rsidDel="00000000" w:rsidP="00000000" w:rsidRDefault="00000000" w:rsidRPr="00000000" w14:paraId="00000036">
            <w:pPr>
              <w:spacing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  <w:t xml:space="preserve">software-properties-common</w:t>
            </w:r>
          </w:p>
          <w:p w:rsidR="00000000" w:rsidDel="00000000" w:rsidP="00000000" w:rsidRDefault="00000000" w:rsidRPr="00000000" w14:paraId="00000037">
            <w:pPr>
              <w:spacing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 curl -fsSL https://download.docker.com/linux/ubuntu/gpg | sudo apt-key add -</w:t>
            </w:r>
          </w:p>
          <w:p w:rsidR="00000000" w:rsidDel="00000000" w:rsidP="00000000" w:rsidRDefault="00000000" w:rsidRPr="00000000" w14:paraId="00000038">
            <w:pPr>
              <w:spacing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 sudo add-apt-repository \</w:t>
            </w:r>
          </w:p>
          <w:p w:rsidR="00000000" w:rsidDel="00000000" w:rsidP="00000000" w:rsidRDefault="00000000" w:rsidRPr="00000000" w14:paraId="00000039">
            <w:pPr>
              <w:spacing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  <w:t xml:space="preserve">"deb [arch=amd64] https://download.docker.com/linux/ubuntu \</w:t>
            </w:r>
          </w:p>
          <w:p w:rsidR="00000000" w:rsidDel="00000000" w:rsidP="00000000" w:rsidRDefault="00000000" w:rsidRPr="00000000" w14:paraId="0000003A">
            <w:pPr>
              <w:spacing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  <w:t xml:space="preserve">$(lsb_release -cs) \</w:t>
            </w:r>
          </w:p>
          <w:p w:rsidR="00000000" w:rsidDel="00000000" w:rsidP="00000000" w:rsidRDefault="00000000" w:rsidRPr="00000000" w14:paraId="0000003B">
            <w:pPr>
              <w:spacing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ab/>
              <w:t xml:space="preserve">stable"</w:t>
            </w:r>
          </w:p>
          <w:p w:rsidR="00000000" w:rsidDel="00000000" w:rsidP="00000000" w:rsidRDefault="00000000" w:rsidRPr="00000000" w14:paraId="0000003C">
            <w:pPr>
              <w:spacing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 sudo apt-get update</w:t>
            </w:r>
          </w:p>
          <w:p w:rsidR="00000000" w:rsidDel="00000000" w:rsidP="00000000" w:rsidRDefault="00000000" w:rsidRPr="00000000" w14:paraId="0000003D">
            <w:pPr>
              <w:spacing w:before="12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$ sudo apt-get install docker-ce docker-ce-cli containerd.io</w:t>
            </w:r>
          </w:p>
        </w:tc>
      </w:tr>
    </w:tbl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Детали для установки Докера и добавления вашего пользователя в группу Докер можно найти по ссылкам:</w:t>
      </w:r>
    </w:p>
    <w:p w:rsidR="00000000" w:rsidDel="00000000" w:rsidP="00000000" w:rsidRDefault="00000000" w:rsidRPr="00000000" w14:paraId="00000040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https://docs.docker.com/compose/install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https://docs.docker.com/install/linux/docker-ce/ubuntu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Style w:val="Heading2"/>
        <w:rPr>
          <w:b w:val="1"/>
          <w:color w:val="000000"/>
        </w:rPr>
      </w:pPr>
      <w:bookmarkStart w:colFirst="0" w:colLast="0" w:name="_26in1rg" w:id="12"/>
      <w:bookmarkEnd w:id="12"/>
      <w:r w:rsidDel="00000000" w:rsidR="00000000" w:rsidRPr="00000000">
        <w:rPr>
          <w:b w:val="1"/>
          <w:color w:val="000000"/>
          <w:rtl w:val="0"/>
        </w:rPr>
        <w:t xml:space="preserve">3.2 </w:t>
      </w:r>
      <w:hyperlink w:anchor="_26in1rg">
        <w:r w:rsidDel="00000000" w:rsidR="00000000" w:rsidRPr="00000000">
          <w:rPr>
            <w:b w:val="1"/>
            <w:color w:val="000000"/>
            <w:rtl w:val="0"/>
          </w:rPr>
          <w:t xml:space="preserve">Скачивание и сбор частей архив, загрузка образа и его запуск</w:t>
        </w:r>
      </w:hyperlink>
      <w:r w:rsidDel="00000000" w:rsidR="00000000" w:rsidRPr="00000000">
        <w:rPr>
          <w:b w:val="1"/>
          <w:color w:val="000000"/>
          <w:rtl w:val="0"/>
        </w:rPr>
        <w:tab/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Скачайте из папки 11 ZIP-архивов.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https://www.roadar.info/file-share/0079354c-aff1-4e61-98af-6265e4c2392d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br w:type="textWrapping"/>
      </w:r>
    </w:p>
    <w:p w:rsidR="00000000" w:rsidDel="00000000" w:rsidP="00000000" w:rsidRDefault="00000000" w:rsidRPr="00000000" w14:paraId="00000045">
      <w:pPr>
        <w:spacing w:after="20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загрузки файлов необходимо авторизоваться. Логин и пароль передаются при покупке системы.</w:t>
      </w:r>
    </w:p>
    <w:p w:rsidR="00000000" w:rsidDel="00000000" w:rsidP="00000000" w:rsidRDefault="00000000" w:rsidRPr="00000000" w14:paraId="00000046">
      <w:pPr>
        <w:spacing w:after="20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Загруженные файлы представляют собой части архива с компонентами системы. Пароль от собранного архива так же передаётся при покупке системы.</w:t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spacing w:after="20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Необходимо установить архиватор. В терминале Linux Ubuntu это команда:</w:t>
      </w:r>
    </w:p>
    <w:p w:rsidR="00000000" w:rsidDel="00000000" w:rsidP="00000000" w:rsidRDefault="00000000" w:rsidRPr="00000000" w14:paraId="00000049">
      <w:pPr>
        <w:spacing w:after="200" w:before="57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sudo apt install unzip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 помощью терминала зайдите в папку с 11 ZIP-архивами: </w:t>
        <w:br w:type="textWrapping"/>
        <w:t xml:space="preserve">wrong_direction.tar.parta a</w:t>
      </w:r>
    </w:p>
    <w:p w:rsidR="00000000" w:rsidDel="00000000" w:rsidP="00000000" w:rsidRDefault="00000000" w:rsidRPr="00000000" w14:paraId="0000004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wrong_direction.tar.parta b</w:t>
      </w:r>
    </w:p>
    <w:p w:rsidR="00000000" w:rsidDel="00000000" w:rsidP="00000000" w:rsidRDefault="00000000" w:rsidRPr="00000000" w14:paraId="0000004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wrong_direction.tar.parta c</w:t>
      </w:r>
    </w:p>
    <w:p w:rsidR="00000000" w:rsidDel="00000000" w:rsidP="00000000" w:rsidRDefault="00000000" w:rsidRPr="00000000" w14:paraId="0000004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wrong_direction.tar.parta d</w:t>
      </w:r>
    </w:p>
    <w:p w:rsidR="00000000" w:rsidDel="00000000" w:rsidP="00000000" w:rsidRDefault="00000000" w:rsidRPr="00000000" w14:paraId="0000004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</w:t>
      </w:r>
    </w:p>
    <w:p w:rsidR="00000000" w:rsidDel="00000000" w:rsidP="00000000" w:rsidRDefault="00000000" w:rsidRPr="00000000" w14:paraId="0000004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wrong_direction.tar.parta k</w:t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Собираем полный архив из частей:</w:t>
      </w:r>
    </w:p>
    <w:tbl>
      <w:tblPr>
        <w:tblStyle w:val="Table2"/>
        <w:tblW w:w="8895.0" w:type="dxa"/>
        <w:jc w:val="left"/>
        <w:tblInd w:w="120.0" w:type="dxa"/>
        <w:tblLayout w:type="fixed"/>
        <w:tblLook w:val="0600"/>
      </w:tblPr>
      <w:tblGrid>
        <w:gridCol w:w="8895"/>
        <w:tblGridChange w:id="0">
          <w:tblGrid>
            <w:gridCol w:w="8895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cat wrong_direction.tar.parta*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&gt; wrong_direction.tar</w:t>
            </w:r>
          </w:p>
        </w:tc>
      </w:tr>
    </w:tbl>
    <w:p w:rsidR="00000000" w:rsidDel="00000000" w:rsidP="00000000" w:rsidRDefault="00000000" w:rsidRPr="00000000" w14:paraId="00000053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Затем загружаем полученный докер-образ в список образов докера</w:t>
      </w:r>
    </w:p>
    <w:tbl>
      <w:tblPr>
        <w:tblStyle w:val="Table3"/>
        <w:tblW w:w="9026.0" w:type="dxa"/>
        <w:jc w:val="left"/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docker load -i wrong_direction.tar</w:t>
            </w:r>
          </w:p>
        </w:tc>
      </w:tr>
    </w:tbl>
    <w:p w:rsidR="00000000" w:rsidDel="00000000" w:rsidP="00000000" w:rsidRDefault="00000000" w:rsidRPr="00000000" w14:paraId="00000055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Далее запускаем образ с параметром требуемой аналитики :</w:t>
      </w:r>
    </w:p>
    <w:tbl>
      <w:tblPr>
        <w:tblStyle w:val="Table4"/>
        <w:tblW w:w="9026.0" w:type="dxa"/>
        <w:jc w:val="left"/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ind w:right="-832.7952755905511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docker run analytics “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wrong_direction”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ind w:right="-832.795275590551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5731200" cy="309880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098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Рисунок 2. Пример вывода в консоль удачного запуска (дождитесь вывода статуса).</w:t>
      </w:r>
    </w:p>
    <w:p w:rsidR="00000000" w:rsidDel="00000000" w:rsidP="00000000" w:rsidRDefault="00000000" w:rsidRPr="00000000" w14:paraId="0000005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5731200" cy="20828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082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Рисунок 3. Пример вывода текущего статуса (обновляется каждые 2 минуты).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Style w:val="Heading1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lnxbz9" w:id="13"/>
      <w:bookmarkEnd w:id="13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 Контактная информация производителя программного продукта</w:t>
      </w:r>
    </w:p>
    <w:p w:rsidR="00000000" w:rsidDel="00000000" w:rsidP="00000000" w:rsidRDefault="00000000" w:rsidRPr="00000000" w14:paraId="0000005E">
      <w:pPr>
        <w:pStyle w:val="Heading2"/>
        <w:rPr/>
      </w:pPr>
      <w:bookmarkStart w:colFirst="0" w:colLast="0" w:name="_35nkun2" w:id="14"/>
      <w:bookmarkEnd w:id="14"/>
      <w:r w:rsidDel="00000000" w:rsidR="00000000" w:rsidRPr="00000000">
        <w:rPr>
          <w:rtl w:val="0"/>
        </w:rPr>
        <w:t xml:space="preserve">4.1 Юридическая информация</w:t>
      </w:r>
    </w:p>
    <w:p w:rsidR="00000000" w:rsidDel="00000000" w:rsidP="00000000" w:rsidRDefault="00000000" w:rsidRPr="00000000" w14:paraId="0000005F">
      <w:pPr>
        <w:numPr>
          <w:ilvl w:val="0"/>
          <w:numId w:val="5"/>
        </w:numPr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Название компании: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ООО «РоадАР».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5"/>
        </w:numPr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ИНН 1615013172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5"/>
        </w:numPr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ОГРН 1161690183665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0"/>
          <w:numId w:val="5"/>
        </w:numPr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Юр. адрес: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420500, г Иннополис, ул Университетская, д 7, офис 332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Style w:val="Heading2"/>
        <w:rPr/>
      </w:pPr>
      <w:bookmarkStart w:colFirst="0" w:colLast="0" w:name="_1ksv4uv" w:id="15"/>
      <w:bookmarkEnd w:id="15"/>
      <w:r w:rsidDel="00000000" w:rsidR="00000000" w:rsidRPr="00000000">
        <w:rPr>
          <w:rtl w:val="0"/>
        </w:rPr>
        <w:t xml:space="preserve">4.2 Контактная информация службы технической поддержки</w:t>
      </w:r>
    </w:p>
    <w:p w:rsidR="00000000" w:rsidDel="00000000" w:rsidP="00000000" w:rsidRDefault="00000000" w:rsidRPr="00000000" w14:paraId="00000064">
      <w:pPr>
        <w:numPr>
          <w:ilvl w:val="0"/>
          <w:numId w:val="3"/>
        </w:numPr>
        <w:spacing w:line="240" w:lineRule="auto"/>
        <w:ind w:left="714" w:hanging="357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Сайт: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roadar.info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numPr>
          <w:ilvl w:val="0"/>
          <w:numId w:val="3"/>
        </w:numPr>
        <w:spacing w:line="240" w:lineRule="auto"/>
        <w:ind w:left="714" w:hanging="357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Email: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info@roadar.info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0"/>
          <w:numId w:val="3"/>
        </w:numPr>
        <w:spacing w:line="240" w:lineRule="auto"/>
        <w:ind w:left="714" w:hanging="357"/>
        <w:jc w:val="both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Тел.: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+7-903-307-16-75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240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Фактический адрес размещения инфраструктуры разработки: </w:t>
        <w:br w:type="textWrapping"/>
        <w:t xml:space="preserve">420500,  г. Иннополис, ул. Университетская, дом 7, офис 645 </w:t>
        <w:br w:type="textWrapping"/>
      </w:r>
    </w:p>
    <w:p w:rsidR="00000000" w:rsidDel="00000000" w:rsidP="00000000" w:rsidRDefault="00000000" w:rsidRPr="00000000" w14:paraId="0000006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Фактический адрес размещения разработчиков: </w:t>
        <w:br w:type="textWrapping"/>
        <w:t xml:space="preserve">420500,  г. Иннополис, ул. Университетская, дом 7, офис 645</w:t>
      </w:r>
    </w:p>
    <w:p w:rsidR="00000000" w:rsidDel="00000000" w:rsidP="00000000" w:rsidRDefault="00000000" w:rsidRPr="00000000" w14:paraId="0000006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44sinio" w:id="16"/>
      <w:bookmarkEnd w:id="16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Фактический адрес размещения службы поддержки: </w:t>
        <w:br w:type="textWrapping"/>
        <w:t xml:space="preserve">420500,  г. Иннополис, ул. Университетская, дом 7, офис 645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20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footerReference r:id="rId15" w:type="default"/>
      <w:footerReference r:id="rId16" w:type="first"/>
      <w:pgSz w:h="16838" w:w="11906" w:orient="portrait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E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F">
    <w:pPr>
      <w:jc w:val="center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_____________________________________________________</w:t>
    </w:r>
  </w:p>
  <w:p w:rsidR="00000000" w:rsidDel="00000000" w:rsidP="00000000" w:rsidRDefault="00000000" w:rsidRPr="00000000" w14:paraId="00000070">
    <w:pPr>
      <w:jc w:val="center"/>
      <w:rPr>
        <w:rFonts w:ascii="Calibri" w:cs="Calibri" w:eastAsia="Calibri" w:hAnsi="Calibri"/>
      </w:rPr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72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* - подразумевает букву в конце наименования одного из 11 архивов (от “a” до “k”)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C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b w:val="1"/>
        <w:sz w:val="24"/>
        <w:szCs w:val="24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abstractNum w:abstractNumId="6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40" w:before="360" w:line="271" w:lineRule="auto"/>
      <w:jc w:val="both"/>
    </w:pPr>
    <w:rPr>
      <w:color w:val="2e75b5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240" w:before="240" w:line="271" w:lineRule="auto"/>
    </w:pPr>
    <w:rPr>
      <w:rFonts w:ascii="Times New Roman" w:cs="Times New Roman" w:eastAsia="Times New Roman" w:hAnsi="Times New Roman"/>
      <w:color w:val="2e75b5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png"/><Relationship Id="rId10" Type="http://schemas.openxmlformats.org/officeDocument/2006/relationships/image" Target="media/image2.png"/><Relationship Id="rId13" Type="http://schemas.openxmlformats.org/officeDocument/2006/relationships/header" Target="header2.xml"/><Relationship Id="rId12" Type="http://schemas.openxmlformats.org/officeDocument/2006/relationships/hyperlink" Target="mailto:info@roadar.info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roadar.info/file-share/0079354c-aff1-4e61-98af-6265e4c2392d" TargetMode="External"/><Relationship Id="rId15" Type="http://schemas.openxmlformats.org/officeDocument/2006/relationships/footer" Target="footer2.xml"/><Relationship Id="rId14" Type="http://schemas.openxmlformats.org/officeDocument/2006/relationships/header" Target="header1.xml"/><Relationship Id="rId16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https://docs.docker.com/compose/install" TargetMode="External"/><Relationship Id="rId8" Type="http://schemas.openxmlformats.org/officeDocument/2006/relationships/hyperlink" Target="https://docs.docker.com/install/linux/docker-ce/ubuntu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